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E4" w:rsidRDefault="008B3CE4" w:rsidP="00A24C7A">
      <w:pPr>
        <w:jc w:val="center"/>
        <w:rPr>
          <w:rFonts w:ascii="Times New Roman" w:hAnsi="Times New Roman" w:cs="Times New Roman"/>
          <w:sz w:val="36"/>
          <w:szCs w:val="28"/>
        </w:rPr>
      </w:pPr>
      <w:r w:rsidRPr="008B3CE4">
        <w:rPr>
          <w:rFonts w:ascii="Times New Roman" w:hAnsi="Times New Roman" w:cs="Times New Roman"/>
          <w:sz w:val="36"/>
          <w:szCs w:val="28"/>
        </w:rPr>
        <w:t>Циклограмма МКУ "Центр развития образования"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3544"/>
        <w:gridCol w:w="3260"/>
        <w:gridCol w:w="3196"/>
      </w:tblGrid>
      <w:tr w:rsidR="00054F92" w:rsidRPr="00B903B5" w:rsidTr="00A24C7A">
        <w:tc>
          <w:tcPr>
            <w:tcW w:w="959" w:type="dxa"/>
          </w:tcPr>
          <w:p w:rsidR="008B3CE4" w:rsidRPr="00B903B5" w:rsidRDefault="008B3CE4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3CE4" w:rsidRPr="00B903B5" w:rsidRDefault="008B3CE4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4" w:type="dxa"/>
          </w:tcPr>
          <w:p w:rsidR="008B3CE4" w:rsidRPr="00B903B5" w:rsidRDefault="008B3CE4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0" w:type="dxa"/>
          </w:tcPr>
          <w:p w:rsidR="008B3CE4" w:rsidRPr="00B903B5" w:rsidRDefault="008B3CE4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96" w:type="dxa"/>
          </w:tcPr>
          <w:p w:rsidR="008B3CE4" w:rsidRPr="00B903B5" w:rsidRDefault="008B3CE4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70C3F" w:rsidRPr="00B903B5" w:rsidTr="00A24C7A">
        <w:tc>
          <w:tcPr>
            <w:tcW w:w="959" w:type="dxa"/>
            <w:vMerge w:val="restart"/>
            <w:textDirection w:val="btLr"/>
          </w:tcPr>
          <w:p w:rsidR="00370C3F" w:rsidRPr="003E21E4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7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8.10-оперативное совещание при начальнике УО</w:t>
            </w:r>
          </w:p>
        </w:tc>
        <w:tc>
          <w:tcPr>
            <w:tcW w:w="3544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8.10-оперативное совещание при начальнике УО</w:t>
            </w:r>
          </w:p>
        </w:tc>
        <w:tc>
          <w:tcPr>
            <w:tcW w:w="3260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8.10-оперативное совещание при начальнике УО</w:t>
            </w:r>
          </w:p>
        </w:tc>
        <w:tc>
          <w:tcPr>
            <w:tcW w:w="3196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8.10-оперативное совещание при начальнике УО</w:t>
            </w:r>
          </w:p>
        </w:tc>
      </w:tr>
      <w:tr w:rsidR="00370C3F" w:rsidRPr="00B903B5" w:rsidTr="00A24C7A">
        <w:tc>
          <w:tcPr>
            <w:tcW w:w="959" w:type="dxa"/>
            <w:vMerge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9.00-оперативное совещание работников ЦРО</w:t>
            </w:r>
          </w:p>
        </w:tc>
        <w:tc>
          <w:tcPr>
            <w:tcW w:w="3544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9.00-оперативное совещание работников ЦРО</w:t>
            </w:r>
          </w:p>
        </w:tc>
        <w:tc>
          <w:tcPr>
            <w:tcW w:w="3260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9.00-оперативное совещание работников ЦРО</w:t>
            </w:r>
          </w:p>
        </w:tc>
        <w:tc>
          <w:tcPr>
            <w:tcW w:w="3196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9.00-оперативное совещание работников ЦРО</w:t>
            </w:r>
          </w:p>
        </w:tc>
      </w:tr>
      <w:tr w:rsidR="00370C3F" w:rsidRPr="00B903B5" w:rsidTr="003E21E4">
        <w:trPr>
          <w:trHeight w:val="887"/>
        </w:trPr>
        <w:tc>
          <w:tcPr>
            <w:tcW w:w="959" w:type="dxa"/>
            <w:vMerge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подготовка методических рекомендаций</w:t>
            </w:r>
          </w:p>
        </w:tc>
        <w:tc>
          <w:tcPr>
            <w:tcW w:w="3544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методистов</w:t>
            </w:r>
          </w:p>
        </w:tc>
        <w:tc>
          <w:tcPr>
            <w:tcW w:w="3260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подготовка методических рекомендаций</w:t>
            </w:r>
          </w:p>
        </w:tc>
        <w:tc>
          <w:tcPr>
            <w:tcW w:w="3196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методистов</w:t>
            </w:r>
          </w:p>
        </w:tc>
      </w:tr>
      <w:tr w:rsidR="00B903B5" w:rsidRPr="00B903B5" w:rsidTr="00CB6856">
        <w:trPr>
          <w:trHeight w:val="1298"/>
        </w:trPr>
        <w:tc>
          <w:tcPr>
            <w:tcW w:w="959" w:type="dxa"/>
            <w:textDirection w:val="btLr"/>
          </w:tcPr>
          <w:p w:rsidR="00B903B5" w:rsidRPr="00B903B5" w:rsidRDefault="00B903B5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7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ОО </w:t>
            </w:r>
            <w:proofErr w:type="gramStart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</w:t>
            </w:r>
          </w:p>
        </w:tc>
        <w:tc>
          <w:tcPr>
            <w:tcW w:w="3544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ОО </w:t>
            </w:r>
            <w:proofErr w:type="gramStart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</w:t>
            </w:r>
          </w:p>
        </w:tc>
        <w:tc>
          <w:tcPr>
            <w:tcW w:w="3260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ОО </w:t>
            </w:r>
            <w:proofErr w:type="gramStart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</w:t>
            </w:r>
          </w:p>
        </w:tc>
        <w:tc>
          <w:tcPr>
            <w:tcW w:w="3196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ОО </w:t>
            </w:r>
            <w:proofErr w:type="gramStart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</w:t>
            </w:r>
          </w:p>
        </w:tc>
      </w:tr>
      <w:tr w:rsidR="00370C3F" w:rsidRPr="00B903B5" w:rsidTr="00A24C7A">
        <w:tc>
          <w:tcPr>
            <w:tcW w:w="959" w:type="dxa"/>
            <w:vMerge w:val="restart"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27" w:type="dxa"/>
            <w:gridSpan w:val="4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Заседание ПМПК</w:t>
            </w:r>
          </w:p>
        </w:tc>
      </w:tr>
      <w:tr w:rsidR="00370C3F" w:rsidRPr="00B903B5" w:rsidTr="00A24C7A">
        <w:tc>
          <w:tcPr>
            <w:tcW w:w="959" w:type="dxa"/>
            <w:vMerge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ОО</w:t>
            </w:r>
          </w:p>
        </w:tc>
        <w:tc>
          <w:tcPr>
            <w:tcW w:w="3544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ОО</w:t>
            </w:r>
          </w:p>
        </w:tc>
        <w:tc>
          <w:tcPr>
            <w:tcW w:w="3260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Тематическое изучение деятельности ОО</w:t>
            </w:r>
          </w:p>
        </w:tc>
        <w:tc>
          <w:tcPr>
            <w:tcW w:w="3196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УО</w:t>
            </w:r>
          </w:p>
        </w:tc>
      </w:tr>
      <w:tr w:rsidR="00370C3F" w:rsidRPr="00B903B5" w:rsidTr="00A24C7A">
        <w:tc>
          <w:tcPr>
            <w:tcW w:w="959" w:type="dxa"/>
            <w:vMerge w:val="restart"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7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8.10-тематическое аппаратное совещание при начальнике УО</w:t>
            </w:r>
          </w:p>
        </w:tc>
        <w:tc>
          <w:tcPr>
            <w:tcW w:w="3544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8.10-тематическое аппаратное совещание при начальнике УО</w:t>
            </w:r>
          </w:p>
        </w:tc>
        <w:tc>
          <w:tcPr>
            <w:tcW w:w="3260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8.10-тематическое аппаратное совещание при начальнике УО</w:t>
            </w:r>
          </w:p>
        </w:tc>
        <w:tc>
          <w:tcPr>
            <w:tcW w:w="3196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8.10-тематическое аппаратное совещание при начальнике УО</w:t>
            </w:r>
          </w:p>
        </w:tc>
      </w:tr>
      <w:tr w:rsidR="00370C3F" w:rsidRPr="00B903B5" w:rsidTr="00A24C7A">
        <w:tc>
          <w:tcPr>
            <w:tcW w:w="959" w:type="dxa"/>
            <w:vMerge/>
            <w:textDirection w:val="btLr"/>
          </w:tcPr>
          <w:p w:rsidR="00370C3F" w:rsidRPr="00B903B5" w:rsidRDefault="00370C3F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в ОО</w:t>
            </w:r>
          </w:p>
        </w:tc>
        <w:tc>
          <w:tcPr>
            <w:tcW w:w="3544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в ОО</w:t>
            </w:r>
          </w:p>
        </w:tc>
        <w:tc>
          <w:tcPr>
            <w:tcW w:w="3260" w:type="dxa"/>
          </w:tcPr>
          <w:p w:rsidR="00370C3F" w:rsidRPr="00B903B5" w:rsidRDefault="00370C3F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Городские методические семинары</w:t>
            </w:r>
          </w:p>
        </w:tc>
        <w:tc>
          <w:tcPr>
            <w:tcW w:w="3196" w:type="dxa"/>
          </w:tcPr>
          <w:p w:rsidR="00370C3F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в ОО</w:t>
            </w:r>
          </w:p>
        </w:tc>
      </w:tr>
      <w:tr w:rsidR="00B903B5" w:rsidRPr="00B903B5" w:rsidTr="00B903B5">
        <w:trPr>
          <w:trHeight w:val="1404"/>
        </w:trPr>
        <w:tc>
          <w:tcPr>
            <w:tcW w:w="959" w:type="dxa"/>
            <w:vMerge w:val="restart"/>
            <w:textDirection w:val="btLr"/>
          </w:tcPr>
          <w:p w:rsidR="00B903B5" w:rsidRPr="00B903B5" w:rsidRDefault="00B903B5" w:rsidP="00370C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vMerge w:val="restart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конкурсов, конференций</w:t>
            </w:r>
          </w:p>
        </w:tc>
        <w:tc>
          <w:tcPr>
            <w:tcW w:w="3544" w:type="dxa"/>
            <w:vMerge w:val="restart"/>
          </w:tcPr>
          <w:p w:rsidR="00B903B5" w:rsidRPr="00B903B5" w:rsidRDefault="00B903B5" w:rsidP="00B9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B5" w:rsidRPr="00B903B5" w:rsidRDefault="00B903B5" w:rsidP="00B9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B5" w:rsidRPr="00B903B5" w:rsidRDefault="00B903B5" w:rsidP="00B9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B5" w:rsidRPr="00B903B5" w:rsidRDefault="00B903B5" w:rsidP="00B9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 </w:t>
            </w:r>
            <w:proofErr w:type="gramStart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налитических справок, методических рекомендаций</w:t>
            </w:r>
          </w:p>
        </w:tc>
        <w:tc>
          <w:tcPr>
            <w:tcW w:w="3260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  <w:tc>
          <w:tcPr>
            <w:tcW w:w="3196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Коллегия УО</w:t>
            </w:r>
          </w:p>
        </w:tc>
      </w:tr>
      <w:tr w:rsidR="00B903B5" w:rsidRPr="00B903B5" w:rsidTr="00A24C7A">
        <w:trPr>
          <w:trHeight w:val="987"/>
        </w:trPr>
        <w:tc>
          <w:tcPr>
            <w:tcW w:w="959" w:type="dxa"/>
            <w:vMerge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с нормативно- правовой документацией, подготовка методических рекомендаций, справок</w:t>
            </w:r>
          </w:p>
        </w:tc>
        <w:tc>
          <w:tcPr>
            <w:tcW w:w="3196" w:type="dxa"/>
          </w:tcPr>
          <w:p w:rsidR="00B903B5" w:rsidRPr="00B903B5" w:rsidRDefault="00B903B5" w:rsidP="008B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B5">
              <w:rPr>
                <w:rFonts w:ascii="Times New Roman" w:hAnsi="Times New Roman" w:cs="Times New Roman"/>
                <w:sz w:val="24"/>
                <w:szCs w:val="24"/>
              </w:rPr>
              <w:t>Работа с нормативно- правовой документацией, подготовка методических рекомендаций, справок</w:t>
            </w:r>
          </w:p>
        </w:tc>
      </w:tr>
    </w:tbl>
    <w:p w:rsidR="008B3CE4" w:rsidRPr="00B903B5" w:rsidRDefault="008B3CE4" w:rsidP="00B903B5"/>
    <w:sectPr w:rsidR="008B3CE4" w:rsidRPr="00B903B5" w:rsidSect="008B3C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CE4"/>
    <w:rsid w:val="00054F92"/>
    <w:rsid w:val="00183D94"/>
    <w:rsid w:val="00370C3F"/>
    <w:rsid w:val="003E21E4"/>
    <w:rsid w:val="008B3CE4"/>
    <w:rsid w:val="00A24C7A"/>
    <w:rsid w:val="00B903B5"/>
    <w:rsid w:val="00BA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</cp:revision>
  <cp:lastPrinted>2017-01-11T06:29:00Z</cp:lastPrinted>
  <dcterms:created xsi:type="dcterms:W3CDTF">2017-01-10T17:02:00Z</dcterms:created>
  <dcterms:modified xsi:type="dcterms:W3CDTF">2017-01-11T06:30:00Z</dcterms:modified>
</cp:coreProperties>
</file>